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22550" w14:textId="216772EC" w:rsidR="00C94DD0" w:rsidRDefault="00612429" w:rsidP="00612429">
      <w:pPr>
        <w:jc w:val="center"/>
      </w:pPr>
      <w:r>
        <w:rPr>
          <w:noProof/>
        </w:rPr>
        <w:drawing>
          <wp:inline distT="0" distB="0" distL="0" distR="0" wp14:anchorId="4F76352A" wp14:editId="3E3BF54F">
            <wp:extent cx="6855455" cy="7077075"/>
            <wp:effectExtent l="19050" t="19050" r="22225" b="9525"/>
            <wp:docPr id="816130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929" cy="7088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5C6F48A" w14:textId="0D2D9800" w:rsidR="00612429" w:rsidRPr="00612429" w:rsidRDefault="00612429" w:rsidP="00612429">
      <w:pPr>
        <w:jc w:val="center"/>
      </w:pPr>
      <w:r>
        <w:rPr>
          <w:noProof/>
        </w:rPr>
        <w:lastRenderedPageBreak/>
        <w:drawing>
          <wp:inline distT="0" distB="0" distL="0" distR="0" wp14:anchorId="36F5C059" wp14:editId="05C3F420">
            <wp:extent cx="6848641" cy="9439275"/>
            <wp:effectExtent l="19050" t="19050" r="28575" b="9525"/>
            <wp:docPr id="9653938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200" cy="945934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612429" w:rsidRPr="00612429" w:rsidSect="00F54E6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E6A"/>
    <w:rsid w:val="00014536"/>
    <w:rsid w:val="00227B45"/>
    <w:rsid w:val="002D04F9"/>
    <w:rsid w:val="003F26F3"/>
    <w:rsid w:val="005250E7"/>
    <w:rsid w:val="00612429"/>
    <w:rsid w:val="00844A48"/>
    <w:rsid w:val="00B24DB7"/>
    <w:rsid w:val="00C2555E"/>
    <w:rsid w:val="00C94DD0"/>
    <w:rsid w:val="00F5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377D0"/>
  <w15:chartTrackingRefBased/>
  <w15:docId w15:val="{C292FC1F-C2A9-44AE-B08B-4BEC50FF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4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4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4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4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4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4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4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4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4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4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4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4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4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4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4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4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4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4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4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4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4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4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4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4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4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4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4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4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4E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AD11-8E9F-4414-BFD7-6F0B43B5E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sayantan bharati</dc:creator>
  <cp:keywords/>
  <dc:description/>
  <cp:lastModifiedBy>sayantan bharati</cp:lastModifiedBy>
  <cp:revision>5</cp:revision>
  <dcterms:created xsi:type="dcterms:W3CDTF">2026-10-05T03:09:00Z</dcterms:created>
  <dcterms:modified xsi:type="dcterms:W3CDTF">2026-11-04T17:20:00Z</dcterms:modified>
</cp:coreProperties>
</file>